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D0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560F51">
        <w:rPr>
          <w:rFonts w:ascii="Times New Roman" w:hAnsi="Times New Roman" w:cs="Times New Roman"/>
          <w:b/>
          <w:bCs/>
          <w:color w:val="000000"/>
          <w:sz w:val="32"/>
          <w:szCs w:val="24"/>
        </w:rPr>
        <w:t>Извещение о проведении торгов № 280717/2896549/01</w:t>
      </w:r>
    </w:p>
    <w:p w:rsidR="00560F51" w:rsidRPr="00560F51" w:rsidRDefault="00560F51" w:rsidP="00560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28.07.2017</w:t>
            </w:r>
          </w:p>
        </w:tc>
      </w:tr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457102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457102" w:rsidP="0045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04878"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04878"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</w:tr>
    </w:tbl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522"/>
      </w:tblGrid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03.08.2017, </w:t>
            </w:r>
            <w:r w:rsidR="00985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Красноярский край, г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76-55-43, </w:t>
            </w:r>
            <w:r w:rsidR="00D0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 14:00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08.09.2017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560F51" w:rsidRDefault="00560F51" w:rsidP="00560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A139D0" w:rsidRP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A139D0" w:rsidRPr="00560F51" w:rsidRDefault="00504878" w:rsidP="00560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0F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2 статьи 163 Жилищного кодекса Российской Федерации, постановление Правительства РФ от 06.02.2006 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пос. Додоново,</w:t>
            </w:r>
            <w:r w:rsid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д.19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1961. Количество этажей – 2 этажа. Количество квартир – 14. </w:t>
            </w:r>
            <w:proofErr w:type="gramStart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523,10 кв.м. Виды благоустройства: дом оборудован 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24:58:0501002:500. Площадь земельного участка, входящего в состав общего имущества в многоквартирном доме - 1599 кв.м.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обращение с твердыми коммунальными отходами.</w:t>
            </w:r>
          </w:p>
        </w:tc>
      </w:tr>
      <w:tr w:rsidR="00A139D0" w:rsidRPr="00560F51" w:rsidTr="00560F5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A139D0" w:rsidRPr="00560F51" w:rsidTr="00560F51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A139D0" w:rsidRPr="00560F51" w:rsidTr="00560F51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D04CA1" w:rsidRDefault="00D04CA1" w:rsidP="00560F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878" w:rsidRPr="00D0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84 051,71 руб.</w:t>
            </w:r>
          </w:p>
        </w:tc>
      </w:tr>
      <w:tr w:rsidR="00A139D0" w:rsidRPr="00560F51" w:rsidTr="00560F51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504878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F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9D0" w:rsidRPr="00560F51" w:rsidRDefault="00D04CA1" w:rsidP="005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878" w:rsidRPr="00D0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4 202,59 руб</w:t>
            </w:r>
            <w:r w:rsidR="00504878" w:rsidRPr="0056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139D0" w:rsidRPr="00560F51" w:rsidRDefault="00A139D0" w:rsidP="0056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A139D0" w:rsidRPr="00560F51" w:rsidSect="00560F51">
      <w:headerReference w:type="default" r:id="rId6"/>
      <w:pgSz w:w="11905" w:h="16837"/>
      <w:pgMar w:top="1133" w:right="565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D0" w:rsidRDefault="00504878" w:rsidP="00C96E27">
      <w:pPr>
        <w:spacing w:after="0" w:line="240" w:lineRule="auto"/>
      </w:pPr>
      <w:r>
        <w:separator/>
      </w:r>
    </w:p>
  </w:endnote>
  <w:endnote w:type="continuationSeparator" w:id="0">
    <w:p w:rsidR="00A139D0" w:rsidRDefault="00504878" w:rsidP="00C9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D0" w:rsidRDefault="00504878" w:rsidP="00C96E27">
      <w:pPr>
        <w:spacing w:after="0" w:line="240" w:lineRule="auto"/>
      </w:pPr>
      <w:r>
        <w:separator/>
      </w:r>
    </w:p>
  </w:footnote>
  <w:footnote w:type="continuationSeparator" w:id="0">
    <w:p w:rsidR="00A139D0" w:rsidRDefault="00504878" w:rsidP="00C9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A139D0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139D0" w:rsidRDefault="00504878" w:rsidP="0045710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457102">
            <w:rPr>
              <w:rFonts w:ascii="Times New Roman" w:hAnsi="Times New Roman" w:cs="Times New Roman"/>
              <w:color w:val="000000"/>
              <w:sz w:val="20"/>
              <w:szCs w:val="20"/>
            </w:rPr>
            <w:t>03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</w:t>
          </w:r>
          <w:r w:rsidR="00457102">
            <w:rPr>
              <w:rFonts w:ascii="Times New Roman" w:hAnsi="Times New Roman" w:cs="Times New Roman"/>
              <w:color w:val="000000"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.2017 0</w:t>
          </w:r>
          <w:r w:rsidR="00457102">
            <w:rPr>
              <w:rFonts w:ascii="Times New Roman" w:hAnsi="Times New Roman" w:cs="Times New Roman"/>
              <w:color w:val="000000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457102">
            <w:rPr>
              <w:rFonts w:ascii="Times New Roman" w:hAnsi="Times New Roman" w:cs="Times New Roman"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139D0" w:rsidRDefault="005048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139D0" w:rsidRDefault="0050487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34220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34220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4571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34220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F51"/>
    <w:rsid w:val="000958C0"/>
    <w:rsid w:val="00342200"/>
    <w:rsid w:val="00457102"/>
    <w:rsid w:val="00504878"/>
    <w:rsid w:val="00560F51"/>
    <w:rsid w:val="009850F4"/>
    <w:rsid w:val="00A139D0"/>
    <w:rsid w:val="00C31B3A"/>
    <w:rsid w:val="00D0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102"/>
  </w:style>
  <w:style w:type="paragraph" w:styleId="a5">
    <w:name w:val="footer"/>
    <w:basedOn w:val="a"/>
    <w:link w:val="a6"/>
    <w:uiPriority w:val="99"/>
    <w:semiHidden/>
    <w:unhideWhenUsed/>
    <w:rsid w:val="0045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8</cp:revision>
  <cp:lastPrinted>2017-07-28T05:08:00Z</cp:lastPrinted>
  <dcterms:created xsi:type="dcterms:W3CDTF">2017-07-28T05:04:00Z</dcterms:created>
  <dcterms:modified xsi:type="dcterms:W3CDTF">2017-08-03T01:36:00Z</dcterms:modified>
</cp:coreProperties>
</file>